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E" w:rsidRDefault="000F195E" w:rsidP="000F195E">
      <w:pPr>
        <w:pStyle w:val="Tytu"/>
        <w:rPr>
          <w:rFonts w:ascii="Cambria" w:hAnsi="Cambria"/>
          <w:sz w:val="22"/>
          <w:szCs w:val="22"/>
        </w:rPr>
      </w:pPr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>KLASIE I</w:t>
      </w:r>
      <w:r>
        <w:rPr>
          <w:rFonts w:ascii="Cambria" w:hAnsi="Cambria"/>
          <w:b w:val="0"/>
        </w:rPr>
        <w:t xml:space="preserve">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0F195E" w:rsidRPr="005667D4" w:rsidRDefault="000F195E" w:rsidP="000F195E">
      <w:pPr>
        <w:jc w:val="center"/>
        <w:rPr>
          <w:rFonts w:ascii="Cambria" w:hAnsi="Cambria"/>
          <w:b/>
          <w:sz w:val="16"/>
          <w:szCs w:val="16"/>
        </w:rPr>
      </w:pPr>
    </w:p>
    <w:p w:rsidR="000F195E" w:rsidRDefault="000F195E" w:rsidP="000F195E">
      <w:pPr>
        <w:pStyle w:val="Tytu"/>
        <w:rPr>
          <w:rFonts w:ascii="Cambria" w:hAnsi="Cambria"/>
          <w:sz w:val="22"/>
          <w:szCs w:val="22"/>
        </w:rPr>
      </w:pP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5670"/>
        <w:gridCol w:w="3402"/>
        <w:gridCol w:w="1559"/>
        <w:gridCol w:w="1912"/>
      </w:tblGrid>
      <w:tr w:rsidR="000F195E" w:rsidRPr="00107295" w:rsidTr="000D7017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107295" w:rsidRDefault="000F195E" w:rsidP="000D7017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195E" w:rsidRPr="00107295" w:rsidRDefault="000F195E" w:rsidP="000D7017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NUMER EWIDENCYJNY</w:t>
            </w:r>
          </w:p>
          <w:p w:rsidR="000F195E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 xml:space="preserve"> W WYKAZIE</w:t>
            </w:r>
          </w:p>
          <w:p w:rsidR="000F195E" w:rsidRPr="00107295" w:rsidRDefault="000F195E" w:rsidP="000D70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195E" w:rsidRPr="00107295" w:rsidTr="000D7017">
        <w:trPr>
          <w:trHeight w:val="51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  <w:b/>
              </w:rPr>
            </w:pPr>
            <w:r w:rsidRPr="00B307B5">
              <w:rPr>
                <w:rFonts w:ascii="Cambria" w:hAnsi="Cambria"/>
              </w:rPr>
              <w:t>Edukacja wczesnoszkolna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  <w:b/>
              </w:rPr>
              <w:t>,,Wielka przygoda</w:t>
            </w:r>
            <w:r>
              <w:rPr>
                <w:rFonts w:ascii="Cambria" w:hAnsi="Cambria"/>
                <w:b/>
              </w:rPr>
              <w:t xml:space="preserve">  NEON</w:t>
            </w:r>
            <w:r w:rsidRPr="00B307B5">
              <w:rPr>
                <w:rFonts w:ascii="Cambria" w:hAnsi="Cambria"/>
                <w:b/>
              </w:rPr>
              <w:t>’’</w:t>
            </w:r>
            <w:r w:rsidRPr="00B307B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Klasa I -</w:t>
            </w:r>
            <w:r w:rsidRPr="00B307B5">
              <w:rPr>
                <w:rFonts w:ascii="Cambria" w:hAnsi="Cambria"/>
              </w:rPr>
              <w:t xml:space="preserve">podręcznik 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Edukacja polonistyczna, przyrodnicza</w:t>
            </w:r>
            <w:r>
              <w:rPr>
                <w:rFonts w:ascii="Cambria" w:hAnsi="Cambria"/>
              </w:rPr>
              <w:t>,</w:t>
            </w:r>
            <w:r w:rsidRPr="00B307B5">
              <w:rPr>
                <w:rFonts w:ascii="Cambria" w:hAnsi="Cambria"/>
              </w:rPr>
              <w:t xml:space="preserve"> społeczna </w:t>
            </w:r>
            <w:r>
              <w:rPr>
                <w:rFonts w:ascii="Cambria" w:hAnsi="Cambria"/>
              </w:rPr>
              <w:t xml:space="preserve">i </w:t>
            </w:r>
            <w:r w:rsidRPr="00B307B5">
              <w:rPr>
                <w:rFonts w:ascii="Cambria" w:hAnsi="Cambria"/>
              </w:rPr>
              <w:t xml:space="preserve">matematyczna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E. Kacprzak, A. </w:t>
            </w:r>
            <w:proofErr w:type="spellStart"/>
            <w:r w:rsidRPr="00B307B5">
              <w:rPr>
                <w:rFonts w:ascii="Cambria" w:hAnsi="Cambria"/>
              </w:rPr>
              <w:t>Ladzińska</w:t>
            </w:r>
            <w:proofErr w:type="spellEnd"/>
            <w:r w:rsidRPr="00B307B5">
              <w:rPr>
                <w:rFonts w:ascii="Cambria" w:hAnsi="Cambria"/>
              </w:rPr>
              <w:t xml:space="preserve">, 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M. Ogrodowczyk, G. Wójcicka, 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K. Sawicka, E. swoboda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ind w:left="-108" w:firstLine="108"/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Nowa Era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1088/1/2020</w:t>
            </w:r>
          </w:p>
        </w:tc>
      </w:tr>
      <w:tr w:rsidR="000F195E" w:rsidRPr="00107295" w:rsidTr="000D7017">
        <w:trPr>
          <w:trHeight w:val="515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Default="000F195E" w:rsidP="000D7017">
            <w:pPr>
              <w:rPr>
                <w:rFonts w:ascii="Cambria" w:hAnsi="Cambria"/>
                <w:i/>
                <w:color w:val="008000"/>
              </w:rPr>
            </w:pPr>
            <w:r w:rsidRPr="00B307B5">
              <w:rPr>
                <w:rFonts w:ascii="Cambria" w:hAnsi="Cambria"/>
                <w:b/>
                <w:color w:val="006600"/>
              </w:rPr>
              <w:t>,,</w:t>
            </w:r>
            <w:r w:rsidRPr="00B307B5">
              <w:rPr>
                <w:rFonts w:ascii="Cambria" w:hAnsi="Cambria"/>
                <w:b/>
                <w:i/>
                <w:color w:val="008000"/>
              </w:rPr>
              <w:t xml:space="preserve">Wielka przygoda’’- </w:t>
            </w:r>
            <w:r>
              <w:rPr>
                <w:rFonts w:ascii="Cambria" w:hAnsi="Cambria"/>
                <w:i/>
                <w:color w:val="008000"/>
              </w:rPr>
              <w:t xml:space="preserve">ćwiczenia zintegrowane </w:t>
            </w:r>
          </w:p>
          <w:p w:rsidR="000F195E" w:rsidRPr="00B307B5" w:rsidRDefault="000F195E" w:rsidP="000D7017">
            <w:pPr>
              <w:rPr>
                <w:rFonts w:ascii="Cambria" w:hAnsi="Cambria"/>
                <w:i/>
                <w:color w:val="008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E. Kacprzak, A. Ładzińska, 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M. Ogrodowczyk, A. Wójcicka,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ind w:left="-108" w:firstLine="108"/>
              <w:jc w:val="center"/>
              <w:rPr>
                <w:rFonts w:ascii="Cambria" w:hAnsi="Cambria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</w:tr>
      <w:tr w:rsidR="000F195E" w:rsidRPr="00107295" w:rsidTr="000D7017">
        <w:trPr>
          <w:trHeight w:val="515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Default="000F195E" w:rsidP="000D7017">
            <w:pPr>
              <w:rPr>
                <w:rFonts w:ascii="Cambria" w:hAnsi="Cambria"/>
                <w:i/>
                <w:color w:val="008000"/>
              </w:rPr>
            </w:pPr>
            <w:r w:rsidRPr="00B307B5">
              <w:rPr>
                <w:rFonts w:ascii="Cambria" w:hAnsi="Cambria"/>
                <w:b/>
                <w:color w:val="008000"/>
              </w:rPr>
              <w:t>,,</w:t>
            </w:r>
            <w:r w:rsidRPr="00B307B5">
              <w:rPr>
                <w:rFonts w:ascii="Cambria" w:hAnsi="Cambria"/>
                <w:b/>
                <w:i/>
                <w:color w:val="008000"/>
              </w:rPr>
              <w:t>Wielka przygoda’’</w:t>
            </w:r>
            <w:r w:rsidRPr="00B307B5">
              <w:rPr>
                <w:rFonts w:ascii="Cambria" w:hAnsi="Cambria"/>
                <w:i/>
                <w:color w:val="008000"/>
              </w:rPr>
              <w:t xml:space="preserve"> – </w:t>
            </w:r>
            <w:r>
              <w:rPr>
                <w:rFonts w:ascii="Cambria" w:hAnsi="Cambria"/>
                <w:i/>
                <w:color w:val="008000"/>
              </w:rPr>
              <w:t xml:space="preserve">ćwiczenia do matematyki 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K .Sawicka, E. Swoboda</w:t>
            </w:r>
          </w:p>
          <w:p w:rsidR="000F195E" w:rsidRPr="00B307B5" w:rsidRDefault="000F195E" w:rsidP="000D701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ind w:left="-108" w:firstLine="108"/>
              <w:jc w:val="center"/>
              <w:rPr>
                <w:rFonts w:ascii="Cambria" w:hAnsi="Cambria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</w:tr>
      <w:tr w:rsidR="000F195E" w:rsidRPr="00107295" w:rsidTr="000D7017">
        <w:trPr>
          <w:trHeight w:val="515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,, Wielka przygoda’’ – Muzyka klasa1</w:t>
            </w:r>
            <w:r>
              <w:rPr>
                <w:rFonts w:ascii="Cambria" w:hAnsi="Cambria"/>
              </w:rPr>
              <w:t xml:space="preserve"> z 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M. Gromek, </w:t>
            </w:r>
            <w:proofErr w:type="spellStart"/>
            <w:r w:rsidRPr="00B307B5">
              <w:rPr>
                <w:rFonts w:ascii="Cambria" w:hAnsi="Cambria"/>
              </w:rPr>
              <w:t>G.Kilbach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ind w:left="-108" w:firstLine="108"/>
              <w:jc w:val="center"/>
              <w:rPr>
                <w:rFonts w:ascii="Cambria" w:hAnsi="Cambria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</w:p>
        </w:tc>
      </w:tr>
      <w:tr w:rsidR="000F195E" w:rsidRPr="00107295" w:rsidTr="000D701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Język</w:t>
            </w:r>
          </w:p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angielski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pStyle w:val="NormalnyWeb"/>
              <w:spacing w:before="0" w:beforeAutospacing="0" w:after="0" w:afterAutospacing="0"/>
            </w:pPr>
            <w:r w:rsidRPr="00B307B5">
              <w:rPr>
                <w:b/>
              </w:rPr>
              <w:t xml:space="preserve">„Hello Explorer </w:t>
            </w:r>
            <w:r>
              <w:rPr>
                <w:b/>
              </w:rPr>
              <w:t xml:space="preserve">NEON </w:t>
            </w:r>
            <w:r w:rsidRPr="00B307B5">
              <w:rPr>
                <w:b/>
              </w:rPr>
              <w:t>”</w:t>
            </w:r>
            <w:r w:rsidRPr="00B307B5">
              <w:t xml:space="preserve">  </w:t>
            </w:r>
            <w:r>
              <w:t>kl. I</w:t>
            </w:r>
            <w:r w:rsidRPr="00B307B5">
              <w:t xml:space="preserve">- podręcznik </w:t>
            </w:r>
            <w:r>
              <w:t>do języka angielskiego</w:t>
            </w:r>
          </w:p>
          <w:p w:rsidR="000F195E" w:rsidRPr="00B307B5" w:rsidRDefault="000F195E" w:rsidP="000D7017">
            <w:pPr>
              <w:pStyle w:val="NormalnyWeb"/>
              <w:spacing w:before="0" w:beforeAutospacing="0" w:after="0" w:afterAutospacing="0"/>
              <w:rPr>
                <w:i/>
                <w:color w:val="008000"/>
              </w:rPr>
            </w:pPr>
            <w:r w:rsidRPr="00B307B5">
              <w:rPr>
                <w:b/>
                <w:i/>
                <w:color w:val="008000"/>
              </w:rPr>
              <w:t>Hello Explorer 1</w:t>
            </w:r>
            <w:r w:rsidRPr="00B307B5">
              <w:rPr>
                <w:i/>
                <w:color w:val="008000"/>
              </w:rPr>
              <w:t xml:space="preserve">  - zeszyt ćwiczeń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 xml:space="preserve">J. Heath, R. </w:t>
            </w:r>
            <w:proofErr w:type="spellStart"/>
            <w:r w:rsidRPr="00B307B5">
              <w:rPr>
                <w:rFonts w:ascii="Cambria" w:hAnsi="Cambria"/>
              </w:rPr>
              <w:t>Adlard</w:t>
            </w:r>
            <w:proofErr w:type="spellEnd"/>
            <w:r w:rsidRPr="00B307B5">
              <w:rPr>
                <w:rFonts w:ascii="Cambria" w:hAnsi="Cambria"/>
              </w:rPr>
              <w:t xml:space="preserve">, D Sikora- Banasik, M. Mrozik, A. </w:t>
            </w:r>
            <w:proofErr w:type="spellStart"/>
            <w:r w:rsidRPr="00B307B5">
              <w:rPr>
                <w:rFonts w:ascii="Cambria" w:hAnsi="Cambria"/>
              </w:rPr>
              <w:t>Łubecka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ind w:left="-108" w:firstLine="108"/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Nowa Era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</w:rPr>
            </w:pPr>
            <w:r w:rsidRPr="00B307B5">
              <w:rPr>
                <w:rFonts w:ascii="Cambria" w:hAnsi="Cambria"/>
              </w:rPr>
              <w:t>830/1/2017</w:t>
            </w:r>
          </w:p>
        </w:tc>
      </w:tr>
      <w:tr w:rsidR="000F195E" w:rsidRPr="00107295" w:rsidTr="000D701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  <w:i/>
                <w:color w:val="003366"/>
              </w:rPr>
            </w:pPr>
            <w:r w:rsidRPr="00B307B5">
              <w:rPr>
                <w:rFonts w:ascii="Cambria" w:hAnsi="Cambria"/>
                <w:i/>
                <w:color w:val="003366"/>
              </w:rPr>
              <w:t>Religia 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Default="000F195E" w:rsidP="000D7017">
            <w:pPr>
              <w:rPr>
                <w:rFonts w:ascii="Cambria" w:hAnsi="Cambria"/>
                <w:b/>
                <w:i/>
                <w:color w:val="003366"/>
                <w:lang w:val="en-US"/>
              </w:rPr>
            </w:pPr>
            <w:r>
              <w:rPr>
                <w:rFonts w:ascii="Cambria" w:hAnsi="Cambria"/>
                <w:b/>
                <w:i/>
                <w:color w:val="003366"/>
                <w:lang w:val="en-US"/>
              </w:rPr>
              <w:t>“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Poznaję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Boży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Świat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”-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podręcznik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religii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dla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klasi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I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szkoły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3366"/>
                <w:lang w:val="en-US"/>
              </w:rPr>
              <w:t>podstawowej</w:t>
            </w:r>
            <w:proofErr w:type="spellEnd"/>
            <w:r>
              <w:rPr>
                <w:rFonts w:ascii="Cambria" w:hAnsi="Cambria"/>
                <w:b/>
                <w:i/>
                <w:color w:val="003366"/>
                <w:lang w:val="en-US"/>
              </w:rPr>
              <w:t>.</w:t>
            </w:r>
          </w:p>
          <w:p w:rsidR="000F195E" w:rsidRPr="00B307B5" w:rsidRDefault="000F195E" w:rsidP="000D7017">
            <w:pPr>
              <w:rPr>
                <w:rFonts w:ascii="Cambria" w:hAnsi="Cambria"/>
                <w:b/>
                <w:i/>
                <w:color w:val="00336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rPr>
                <w:rFonts w:ascii="Cambria" w:hAnsi="Cambria"/>
                <w:i/>
                <w:color w:val="003366"/>
              </w:rPr>
            </w:pPr>
            <w:r>
              <w:rPr>
                <w:rFonts w:ascii="Cambria" w:hAnsi="Cambria"/>
                <w:i/>
                <w:color w:val="003366"/>
              </w:rPr>
              <w:t>Komisja Wychowania Katolickiego KEP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="Cambria" w:hAnsi="Cambria"/>
                <w:i/>
                <w:color w:val="003366"/>
              </w:rPr>
            </w:pPr>
            <w:r>
              <w:rPr>
                <w:rFonts w:ascii="Cambria" w:hAnsi="Cambria"/>
                <w:i/>
                <w:color w:val="003366"/>
              </w:rPr>
              <w:t xml:space="preserve">Jedność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E" w:rsidRPr="00B307B5" w:rsidRDefault="000F195E" w:rsidP="000D7017">
            <w:pPr>
              <w:jc w:val="center"/>
              <w:rPr>
                <w:rFonts w:asciiTheme="majorHAnsi" w:hAnsiTheme="majorHAnsi"/>
                <w:i/>
                <w:color w:val="003366"/>
              </w:rPr>
            </w:pPr>
            <w:r>
              <w:rPr>
                <w:rFonts w:asciiTheme="majorHAnsi" w:hAnsiTheme="majorHAnsi"/>
                <w:i/>
                <w:color w:val="003366"/>
              </w:rPr>
              <w:t>AZ-11-01/18-KL-4/20</w:t>
            </w:r>
          </w:p>
        </w:tc>
      </w:tr>
    </w:tbl>
    <w:p w:rsidR="000F195E" w:rsidRDefault="000F195E" w:rsidP="000F195E">
      <w:pPr>
        <w:rPr>
          <w:rFonts w:ascii="Cambria" w:hAnsi="Cambria"/>
          <w:i/>
          <w:color w:val="003366"/>
        </w:rPr>
      </w:pPr>
    </w:p>
    <w:p w:rsidR="000F195E" w:rsidRPr="00B507AB" w:rsidRDefault="000F195E" w:rsidP="000F195E">
      <w:pPr>
        <w:rPr>
          <w:rFonts w:ascii="Cambria" w:hAnsi="Cambria"/>
          <w:i/>
          <w:color w:val="003366"/>
        </w:rPr>
      </w:pPr>
      <w:r w:rsidRPr="00B507AB">
        <w:rPr>
          <w:rFonts w:ascii="Cambria" w:hAnsi="Cambria"/>
          <w:i/>
          <w:color w:val="003366"/>
        </w:rPr>
        <w:t xml:space="preserve">*Podręczniki do samodzielnego zakupu </w:t>
      </w:r>
    </w:p>
    <w:p w:rsidR="00043488" w:rsidRDefault="00043488">
      <w:bookmarkStart w:id="0" w:name="_GoBack"/>
      <w:bookmarkEnd w:id="0"/>
    </w:p>
    <w:sectPr w:rsidR="00043488" w:rsidSect="000F1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4"/>
    <w:rsid w:val="00043488"/>
    <w:rsid w:val="000F195E"/>
    <w:rsid w:val="005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195E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195E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0F19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195E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195E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0F19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2023-08-28T20:15:00Z</dcterms:created>
  <dcterms:modified xsi:type="dcterms:W3CDTF">2023-08-28T20:15:00Z</dcterms:modified>
</cp:coreProperties>
</file>